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CF48" w14:textId="6DCD7816" w:rsidR="0095267A" w:rsidRDefault="002B26A1">
      <w:pPr>
        <w:rPr>
          <w:b/>
        </w:rPr>
      </w:pPr>
      <w:r w:rsidRPr="002B26A1">
        <w:rPr>
          <w:b/>
        </w:rPr>
        <w:t xml:space="preserve">Update on </w:t>
      </w:r>
      <w:r w:rsidR="00BA1318">
        <w:rPr>
          <w:b/>
        </w:rPr>
        <w:t>Development</w:t>
      </w:r>
      <w:r w:rsidR="00BA1318" w:rsidRPr="002B26A1">
        <w:rPr>
          <w:b/>
        </w:rPr>
        <w:t xml:space="preserve"> </w:t>
      </w:r>
      <w:r w:rsidRPr="002B26A1">
        <w:rPr>
          <w:b/>
        </w:rPr>
        <w:t xml:space="preserve">of </w:t>
      </w:r>
      <w:r w:rsidR="00BA1318">
        <w:rPr>
          <w:b/>
        </w:rPr>
        <w:t>a</w:t>
      </w:r>
      <w:r w:rsidR="00BA1318" w:rsidRPr="002B26A1">
        <w:rPr>
          <w:b/>
        </w:rPr>
        <w:t xml:space="preserve"> </w:t>
      </w:r>
      <w:r w:rsidRPr="002B26A1">
        <w:rPr>
          <w:b/>
        </w:rPr>
        <w:t>Molecular Plant Science</w:t>
      </w:r>
      <w:r w:rsidR="00BA1318">
        <w:rPr>
          <w:b/>
        </w:rPr>
        <w:t>s</w:t>
      </w:r>
      <w:r w:rsidRPr="002B26A1">
        <w:rPr>
          <w:b/>
        </w:rPr>
        <w:t xml:space="preserve"> </w:t>
      </w:r>
      <w:r>
        <w:rPr>
          <w:b/>
        </w:rPr>
        <w:t xml:space="preserve">Graduate </w:t>
      </w:r>
      <w:r w:rsidRPr="002B26A1">
        <w:rPr>
          <w:b/>
        </w:rPr>
        <w:t>Program, December 2015</w:t>
      </w:r>
    </w:p>
    <w:p w14:paraId="464BC589" w14:textId="4A83CBE0" w:rsidR="002B26A1" w:rsidRDefault="002B26A1" w:rsidP="00496112">
      <w:pPr>
        <w:pStyle w:val="ListParagraph"/>
        <w:numPr>
          <w:ilvl w:val="0"/>
          <w:numId w:val="1"/>
        </w:numPr>
        <w:ind w:left="360"/>
      </w:pPr>
      <w:r>
        <w:t xml:space="preserve">The </w:t>
      </w:r>
      <w:r w:rsidRPr="002B26A1">
        <w:t>Molecular Plant Science Graduate Program</w:t>
      </w:r>
      <w:r>
        <w:t xml:space="preserve"> </w:t>
      </w:r>
      <w:r w:rsidR="00E6346B">
        <w:t>Exploratory C</w:t>
      </w:r>
      <w:r>
        <w:t>ommittee met biweekly during the fall term.</w:t>
      </w:r>
    </w:p>
    <w:p w14:paraId="63E60471" w14:textId="77777777" w:rsidR="002B26A1" w:rsidRDefault="002B26A1" w:rsidP="00496112">
      <w:pPr>
        <w:pStyle w:val="ListParagraph"/>
        <w:numPr>
          <w:ilvl w:val="0"/>
          <w:numId w:val="1"/>
        </w:numPr>
        <w:ind w:left="360"/>
      </w:pPr>
      <w:r>
        <w:t>An initial survey of graduate students and faculty in the plant sciences at MSU was conducted</w:t>
      </w:r>
      <w:r w:rsidR="00F744F6">
        <w:t>, digested by the committee</w:t>
      </w:r>
      <w:r>
        <w:t xml:space="preserve"> and a summary of the </w:t>
      </w:r>
      <w:r w:rsidR="004078FC">
        <w:t xml:space="preserve">answers to </w:t>
      </w:r>
      <w:r>
        <w:t>core questions is enclosed.</w:t>
      </w:r>
    </w:p>
    <w:p w14:paraId="0A453D91" w14:textId="35BD5638" w:rsidR="002B26A1" w:rsidRDefault="002B26A1" w:rsidP="00496112">
      <w:pPr>
        <w:pStyle w:val="ListParagraph"/>
        <w:numPr>
          <w:ilvl w:val="0"/>
          <w:numId w:val="1"/>
        </w:numPr>
        <w:ind w:left="360"/>
      </w:pPr>
      <w:r>
        <w:t xml:space="preserve">Based on the </w:t>
      </w:r>
      <w:r w:rsidR="004078FC">
        <w:t xml:space="preserve">survey and the </w:t>
      </w:r>
      <w:r>
        <w:t xml:space="preserve">committee’s discussions, the members </w:t>
      </w:r>
      <w:r w:rsidR="00DB6612">
        <w:t xml:space="preserve">are </w:t>
      </w:r>
      <w:r>
        <w:t>lean</w:t>
      </w:r>
      <w:r w:rsidR="00DB6612">
        <w:t>ing</w:t>
      </w:r>
      <w:r>
        <w:t xml:space="preserve"> towards </w:t>
      </w:r>
      <w:r w:rsidR="00DB6612">
        <w:t>proposing</w:t>
      </w:r>
      <w:r>
        <w:t xml:space="preserve"> a </w:t>
      </w:r>
      <w:r w:rsidR="00E6346B" w:rsidRPr="00A236F4">
        <w:rPr>
          <w:highlight w:val="yellow"/>
        </w:rPr>
        <w:t>dual-</w:t>
      </w:r>
      <w:r w:rsidRPr="00A236F4">
        <w:rPr>
          <w:highlight w:val="yellow"/>
        </w:rPr>
        <w:t>degree program</w:t>
      </w:r>
      <w:r w:rsidR="00F744F6">
        <w:t>,</w:t>
      </w:r>
      <w:r>
        <w:t xml:space="preserve"> assuming that MPS program requirements </w:t>
      </w:r>
      <w:r w:rsidR="00F744F6">
        <w:t xml:space="preserve">are deemed acceptable </w:t>
      </w:r>
      <w:r w:rsidR="00E6346B">
        <w:t xml:space="preserve">by the </w:t>
      </w:r>
      <w:r w:rsidR="00AB3F11">
        <w:t xml:space="preserve">different </w:t>
      </w:r>
      <w:r w:rsidR="00E6346B">
        <w:t>degree-granting program</w:t>
      </w:r>
      <w:r w:rsidR="00AB3F11">
        <w:t>s</w:t>
      </w:r>
      <w:r w:rsidR="001E6EB9">
        <w:t>.</w:t>
      </w:r>
      <w:r w:rsidR="00AB3F11">
        <w:t xml:space="preserve"> </w:t>
      </w:r>
      <w:r w:rsidR="00E6346B">
        <w:t xml:space="preserve">The committee is in consultation with the administrators </w:t>
      </w:r>
      <w:r w:rsidR="00024F0B">
        <w:t xml:space="preserve">to familiarize themselves with </w:t>
      </w:r>
      <w:r w:rsidR="005B23B4">
        <w:t xml:space="preserve">the </w:t>
      </w:r>
      <w:r w:rsidR="00E6346B">
        <w:t xml:space="preserve">procedures and timetables </w:t>
      </w:r>
      <w:r w:rsidR="001E6EB9">
        <w:t>that would</w:t>
      </w:r>
      <w:r w:rsidR="005B23B4">
        <w:t xml:space="preserve"> be required </w:t>
      </w:r>
      <w:r w:rsidR="00E6346B">
        <w:t xml:space="preserve">for development, approval and implementation of </w:t>
      </w:r>
      <w:r w:rsidR="00AB3F11">
        <w:t>such a</w:t>
      </w:r>
      <w:r w:rsidR="00E6346B">
        <w:t xml:space="preserve"> program.</w:t>
      </w:r>
    </w:p>
    <w:p w14:paraId="1D57A757" w14:textId="5760F08F" w:rsidR="002B26A1" w:rsidRDefault="002B26A1" w:rsidP="00496112">
      <w:pPr>
        <w:pStyle w:val="ListParagraph"/>
        <w:numPr>
          <w:ilvl w:val="0"/>
          <w:numId w:val="1"/>
        </w:numPr>
        <w:ind w:left="360"/>
      </w:pPr>
      <w:r>
        <w:t xml:space="preserve">The committee is currently </w:t>
      </w:r>
      <w:r w:rsidR="00AB3F11">
        <w:t xml:space="preserve">discussing and </w:t>
      </w:r>
      <w:r>
        <w:t xml:space="preserve">developing a </w:t>
      </w:r>
      <w:r w:rsidR="002630AD">
        <w:t xml:space="preserve">draft </w:t>
      </w:r>
      <w:r>
        <w:t xml:space="preserve">curriculum consisting of core and elective </w:t>
      </w:r>
      <w:r w:rsidR="00F026AD">
        <w:t>courses as a starting point for further discussion by all.</w:t>
      </w:r>
    </w:p>
    <w:p w14:paraId="46BB68E8" w14:textId="77777777" w:rsidR="00F744F6" w:rsidRDefault="002B26A1" w:rsidP="00496112">
      <w:pPr>
        <w:pStyle w:val="ListParagraph"/>
        <w:numPr>
          <w:ilvl w:val="0"/>
          <w:numId w:val="1"/>
        </w:numPr>
        <w:ind w:left="360"/>
      </w:pPr>
      <w:r>
        <w:t>A survey has been distributed to graduate students to collect information in support of curriculum development.</w:t>
      </w:r>
      <w:r w:rsidR="00F744F6" w:rsidRPr="00F744F6">
        <w:t xml:space="preserve"> </w:t>
      </w:r>
    </w:p>
    <w:p w14:paraId="1EB45DE1" w14:textId="7A874088" w:rsidR="002B26A1" w:rsidRDefault="00F744F6" w:rsidP="00496112">
      <w:pPr>
        <w:pStyle w:val="ListParagraph"/>
        <w:numPr>
          <w:ilvl w:val="0"/>
          <w:numId w:val="1"/>
        </w:numPr>
        <w:ind w:left="360"/>
      </w:pPr>
      <w:r>
        <w:t>Instructors of current</w:t>
      </w:r>
      <w:r w:rsidR="001E6EB9">
        <w:t xml:space="preserve">, </w:t>
      </w:r>
      <w:r w:rsidR="00024F0B">
        <w:t xml:space="preserve">relevant graduate </w:t>
      </w:r>
      <w:r>
        <w:t xml:space="preserve">courses in the plant sciences will be contacted soon for their input on the draft curriculum. </w:t>
      </w:r>
    </w:p>
    <w:p w14:paraId="0882532A" w14:textId="39ADB0B5" w:rsidR="00AB3F11" w:rsidRDefault="00AB3F11" w:rsidP="00496112">
      <w:pPr>
        <w:pStyle w:val="ListParagraph"/>
        <w:numPr>
          <w:ilvl w:val="0"/>
          <w:numId w:val="1"/>
        </w:numPr>
        <w:ind w:left="360"/>
      </w:pPr>
      <w:r>
        <w:t xml:space="preserve">Our current line of thinking is that </w:t>
      </w:r>
      <w:r w:rsidR="003407BA">
        <w:t xml:space="preserve">a set of </w:t>
      </w:r>
      <w:r>
        <w:t xml:space="preserve">first year core courses would be taken by </w:t>
      </w:r>
      <w:r w:rsidR="00F744F6">
        <w:t xml:space="preserve">all </w:t>
      </w:r>
      <w:r>
        <w:t xml:space="preserve">students in all dual degree programs </w:t>
      </w:r>
      <w:r w:rsidR="00F744F6">
        <w:t>while s</w:t>
      </w:r>
      <w:r>
        <w:t xml:space="preserve">econd year elective courses would be selected by students in consultation with their </w:t>
      </w:r>
      <w:r w:rsidR="003407BA">
        <w:t xml:space="preserve">thesis </w:t>
      </w:r>
      <w:r>
        <w:t xml:space="preserve">committees from lists of </w:t>
      </w:r>
      <w:r w:rsidR="003407BA">
        <w:t xml:space="preserve">courses approved </w:t>
      </w:r>
      <w:r>
        <w:t xml:space="preserve">for each </w:t>
      </w:r>
      <w:r w:rsidR="00F744F6">
        <w:t>dual degree</w:t>
      </w:r>
      <w:r w:rsidR="001E6EB9">
        <w:t>.</w:t>
      </w:r>
    </w:p>
    <w:p w14:paraId="143DFBE8" w14:textId="697E3017" w:rsidR="002B26A1" w:rsidRDefault="00F744F6" w:rsidP="00496112">
      <w:pPr>
        <w:pStyle w:val="ListParagraph"/>
        <w:numPr>
          <w:ilvl w:val="0"/>
          <w:numId w:val="1"/>
        </w:numPr>
        <w:ind w:left="360"/>
      </w:pPr>
      <w:r>
        <w:t>We are aiming to have a</w:t>
      </w:r>
      <w:r w:rsidR="002B26A1">
        <w:t xml:space="preserve"> </w:t>
      </w:r>
      <w:r w:rsidR="00E6346B">
        <w:t xml:space="preserve">draft </w:t>
      </w:r>
      <w:r w:rsidR="002B26A1">
        <w:t>proposal including curricul</w:t>
      </w:r>
      <w:r>
        <w:t>um</w:t>
      </w:r>
      <w:r w:rsidR="002B26A1">
        <w:t xml:space="preserve">, </w:t>
      </w:r>
      <w:r w:rsidR="004078FC">
        <w:t xml:space="preserve">preliminary examination requirements, recruitment, </w:t>
      </w:r>
      <w:r w:rsidR="002B26A1">
        <w:t xml:space="preserve">administrative details, </w:t>
      </w:r>
      <w:r w:rsidR="004078FC">
        <w:t xml:space="preserve">and </w:t>
      </w:r>
      <w:r w:rsidR="002B26A1">
        <w:t xml:space="preserve">budget </w:t>
      </w:r>
      <w:r>
        <w:t>ready early next semester</w:t>
      </w:r>
      <w:r w:rsidR="004078FC">
        <w:t xml:space="preserve"> for discussion with faculty</w:t>
      </w:r>
      <w:r w:rsidR="00F026AD">
        <w:t>, students</w:t>
      </w:r>
      <w:r w:rsidR="004078FC">
        <w:t xml:space="preserve"> and administrators.</w:t>
      </w:r>
    </w:p>
    <w:p w14:paraId="28F59C6B" w14:textId="31C38B22" w:rsidR="004078FC" w:rsidRDefault="004078FC" w:rsidP="00496112">
      <w:pPr>
        <w:pStyle w:val="ListParagraph"/>
        <w:numPr>
          <w:ilvl w:val="0"/>
          <w:numId w:val="1"/>
        </w:numPr>
        <w:ind w:left="360"/>
      </w:pPr>
      <w:r>
        <w:t xml:space="preserve">The committee </w:t>
      </w:r>
      <w:r w:rsidR="00024F0B">
        <w:t xml:space="preserve">is working </w:t>
      </w:r>
      <w:r>
        <w:t xml:space="preserve">towards a timeline with first recruitment for an MPS program in the fall of 2016 and first students </w:t>
      </w:r>
      <w:r w:rsidR="00AB3F11">
        <w:t xml:space="preserve">starting </w:t>
      </w:r>
      <w:r w:rsidR="00E6346B">
        <w:t xml:space="preserve">in the program </w:t>
      </w:r>
      <w:r w:rsidR="00BA1318">
        <w:t>beginning in the fall</w:t>
      </w:r>
      <w:r>
        <w:t xml:space="preserve"> of 2017.</w:t>
      </w:r>
    </w:p>
    <w:p w14:paraId="03898386" w14:textId="77777777" w:rsidR="00496112" w:rsidRPr="00496112" w:rsidRDefault="00496112" w:rsidP="00496112">
      <w:pPr>
        <w:pStyle w:val="NoSpacing"/>
        <w:rPr>
          <w:i/>
        </w:rPr>
      </w:pPr>
      <w:r w:rsidRPr="00496112">
        <w:rPr>
          <w:i/>
        </w:rPr>
        <w:t>The MPS Graduate Program Exploratory Committee</w:t>
      </w:r>
    </w:p>
    <w:p w14:paraId="4D876706" w14:textId="77777777" w:rsidR="00496112" w:rsidRDefault="00496112" w:rsidP="00496112">
      <w:pPr>
        <w:pStyle w:val="NoSpacing"/>
      </w:pPr>
      <w:r>
        <w:t xml:space="preserve">Brad Day </w:t>
      </w:r>
    </w:p>
    <w:p w14:paraId="5E88259F" w14:textId="77777777" w:rsidR="00496112" w:rsidRDefault="00496112" w:rsidP="00496112">
      <w:pPr>
        <w:pStyle w:val="NoSpacing"/>
      </w:pPr>
      <w:r>
        <w:t>Dean DellaPenna</w:t>
      </w:r>
    </w:p>
    <w:p w14:paraId="281839CD" w14:textId="77777777" w:rsidR="00496112" w:rsidRDefault="00496112" w:rsidP="00496112">
      <w:pPr>
        <w:pStyle w:val="NoSpacing"/>
      </w:pPr>
      <w:r>
        <w:t>Rebecca Grumet</w:t>
      </w:r>
    </w:p>
    <w:p w14:paraId="446E3CAC" w14:textId="77777777" w:rsidR="00496112" w:rsidRDefault="00496112" w:rsidP="00496112">
      <w:pPr>
        <w:pStyle w:val="NoSpacing"/>
      </w:pPr>
      <w:r>
        <w:t>Kathy Osteryoung</w:t>
      </w:r>
    </w:p>
    <w:p w14:paraId="541A6C19" w14:textId="77777777" w:rsidR="00496112" w:rsidRDefault="00496112" w:rsidP="00496112">
      <w:pPr>
        <w:pStyle w:val="NoSpacing"/>
      </w:pPr>
      <w:r>
        <w:t>Jonathan Walton</w:t>
      </w:r>
    </w:p>
    <w:p w14:paraId="14B1DE37" w14:textId="41D6409D" w:rsidR="00496112" w:rsidRDefault="00496112" w:rsidP="00496112">
      <w:pPr>
        <w:pStyle w:val="NoSpacing"/>
      </w:pPr>
      <w:r>
        <w:t>Christoph Benning (Chair)</w:t>
      </w:r>
    </w:p>
    <w:p w14:paraId="0EC7014C" w14:textId="77777777" w:rsidR="00496112" w:rsidRPr="002B26A1" w:rsidRDefault="00496112"/>
    <w:sectPr w:rsidR="00496112" w:rsidRPr="002B2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56FF1"/>
    <w:multiLevelType w:val="hybridMultilevel"/>
    <w:tmpl w:val="75DE6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1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A1"/>
    <w:rsid w:val="00024F0B"/>
    <w:rsid w:val="00167565"/>
    <w:rsid w:val="001E6EB9"/>
    <w:rsid w:val="002630AD"/>
    <w:rsid w:val="002B26A1"/>
    <w:rsid w:val="003407BA"/>
    <w:rsid w:val="004078FC"/>
    <w:rsid w:val="00496112"/>
    <w:rsid w:val="004B0410"/>
    <w:rsid w:val="005B23B4"/>
    <w:rsid w:val="0095267A"/>
    <w:rsid w:val="00A236F4"/>
    <w:rsid w:val="00A431AF"/>
    <w:rsid w:val="00AB3F11"/>
    <w:rsid w:val="00BA1318"/>
    <w:rsid w:val="00CD26C2"/>
    <w:rsid w:val="00D85626"/>
    <w:rsid w:val="00DB6612"/>
    <w:rsid w:val="00DD5E3A"/>
    <w:rsid w:val="00E6346B"/>
    <w:rsid w:val="00F026AD"/>
    <w:rsid w:val="00F7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3D17B"/>
  <w15:docId w15:val="{CECF8A3F-651E-4A57-BC98-9C030602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6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1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66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2"/>
    <w:rPr>
      <w:b/>
      <w:bCs/>
      <w:sz w:val="20"/>
      <w:szCs w:val="20"/>
    </w:rPr>
  </w:style>
  <w:style w:type="paragraph" w:styleId="NoSpacing">
    <w:name w:val="No Spacing"/>
    <w:uiPriority w:val="1"/>
    <w:qFormat/>
    <w:rsid w:val="004961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Benning, Christoph</dc:creator>
  <cp:lastModifiedBy>Benning, Christoph</cp:lastModifiedBy>
  <cp:revision>3</cp:revision>
  <dcterms:created xsi:type="dcterms:W3CDTF">2026-05-07T13:11:00Z</dcterms:created>
  <dcterms:modified xsi:type="dcterms:W3CDTF">2026-05-07T13:12:00Z</dcterms:modified>
</cp:coreProperties>
</file>